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7D27" w14:textId="09A798F4" w:rsidR="00C1598A" w:rsidRDefault="00C1598A" w:rsidP="00C1598A">
      <w:pPr>
        <w:pStyle w:val="Title"/>
        <w:jc w:val="center"/>
        <w:rPr>
          <w:rFonts w:ascii="Arial" w:hAnsi="Arial" w:cs="Arial"/>
          <w:sz w:val="22"/>
          <w:szCs w:val="22"/>
          <w:u w:val="single"/>
        </w:rPr>
      </w:pPr>
      <w:r>
        <w:rPr>
          <w:rFonts w:ascii="Calibri" w:hAnsi="Calibri"/>
          <w:noProof/>
          <w:sz w:val="20"/>
        </w:rPr>
        <w:drawing>
          <wp:inline distT="0" distB="0" distL="0" distR="0" wp14:anchorId="7DA36E53" wp14:editId="3978EF29">
            <wp:extent cx="1409700" cy="770723"/>
            <wp:effectExtent l="0" t="0" r="0" b="0"/>
            <wp:docPr id="2" name="Picture 2" descr="Vert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870" cy="780657"/>
                    </a:xfrm>
                    <a:prstGeom prst="rect">
                      <a:avLst/>
                    </a:prstGeom>
                    <a:noFill/>
                    <a:ln>
                      <a:noFill/>
                    </a:ln>
                  </pic:spPr>
                </pic:pic>
              </a:graphicData>
            </a:graphic>
          </wp:inline>
        </w:drawing>
      </w:r>
    </w:p>
    <w:p w14:paraId="49AC7AAF" w14:textId="77777777" w:rsidR="00C61F36" w:rsidRPr="00944380" w:rsidRDefault="00C61F36" w:rsidP="00C61F36">
      <w:pPr>
        <w:pStyle w:val="Title"/>
        <w:rPr>
          <w:rFonts w:ascii="Calibri" w:hAnsi="Calibri" w:cs="Calibri"/>
          <w:b/>
          <w:bCs/>
          <w:sz w:val="22"/>
          <w:szCs w:val="22"/>
        </w:rPr>
      </w:pPr>
    </w:p>
    <w:p w14:paraId="78EB5AC5" w14:textId="277B7985" w:rsidR="00C61F36" w:rsidRPr="00944380" w:rsidRDefault="00C61F36" w:rsidP="00C61F36">
      <w:pPr>
        <w:autoSpaceDE w:val="0"/>
        <w:autoSpaceDN w:val="0"/>
        <w:adjustRightInd w:val="0"/>
        <w:rPr>
          <w:rFonts w:ascii="Calibri" w:hAnsi="Calibri" w:cs="Calibri"/>
          <w:sz w:val="22"/>
          <w:szCs w:val="22"/>
        </w:rPr>
      </w:pPr>
      <w:r w:rsidRPr="00944380">
        <w:rPr>
          <w:rFonts w:ascii="Calibri" w:hAnsi="Calibri" w:cs="Calibri"/>
          <w:b/>
          <w:bCs/>
          <w:sz w:val="22"/>
          <w:szCs w:val="22"/>
        </w:rPr>
        <w:t xml:space="preserve">TITLE: </w:t>
      </w:r>
      <w:r w:rsidRPr="00944380">
        <w:rPr>
          <w:rFonts w:ascii="Calibri" w:hAnsi="Calibri" w:cs="Calibri"/>
          <w:sz w:val="22"/>
          <w:szCs w:val="22"/>
        </w:rPr>
        <w:t>Program Director</w:t>
      </w:r>
      <w:r w:rsidR="00FE6023">
        <w:rPr>
          <w:rFonts w:ascii="Calibri" w:hAnsi="Calibri" w:cs="Calibri"/>
          <w:sz w:val="22"/>
          <w:szCs w:val="22"/>
        </w:rPr>
        <w:t xml:space="preserve"> for Truitt Club (located in Che</w:t>
      </w:r>
      <w:r w:rsidR="00A14708">
        <w:rPr>
          <w:rFonts w:ascii="Calibri" w:hAnsi="Calibri" w:cs="Calibri"/>
          <w:sz w:val="22"/>
          <w:szCs w:val="22"/>
        </w:rPr>
        <w:t>sapeake)</w:t>
      </w:r>
    </w:p>
    <w:p w14:paraId="7806378A" w14:textId="77777777" w:rsidR="00C61F36" w:rsidRPr="00944380" w:rsidRDefault="00C61F36" w:rsidP="00C61F36">
      <w:pPr>
        <w:autoSpaceDE w:val="0"/>
        <w:autoSpaceDN w:val="0"/>
        <w:adjustRightInd w:val="0"/>
        <w:rPr>
          <w:rFonts w:ascii="Calibri" w:hAnsi="Calibri" w:cs="Calibri"/>
          <w:sz w:val="22"/>
          <w:szCs w:val="22"/>
        </w:rPr>
      </w:pPr>
      <w:r w:rsidRPr="00944380">
        <w:rPr>
          <w:rFonts w:ascii="Calibri" w:hAnsi="Calibri" w:cs="Calibri"/>
          <w:b/>
          <w:bCs/>
          <w:sz w:val="22"/>
          <w:szCs w:val="22"/>
        </w:rPr>
        <w:t xml:space="preserve">DEPARTMENT: </w:t>
      </w:r>
      <w:r w:rsidRPr="00944380">
        <w:rPr>
          <w:rFonts w:ascii="Calibri" w:hAnsi="Calibri" w:cs="Calibri"/>
          <w:sz w:val="22"/>
          <w:szCs w:val="22"/>
        </w:rPr>
        <w:t>Operations</w:t>
      </w:r>
    </w:p>
    <w:p w14:paraId="218DB2A1" w14:textId="77777777" w:rsidR="00C61F36" w:rsidRPr="00944380" w:rsidRDefault="00C61F36" w:rsidP="00C61F36">
      <w:pPr>
        <w:autoSpaceDE w:val="0"/>
        <w:autoSpaceDN w:val="0"/>
        <w:adjustRightInd w:val="0"/>
        <w:rPr>
          <w:rFonts w:ascii="Calibri" w:hAnsi="Calibri" w:cs="Calibri"/>
          <w:sz w:val="22"/>
          <w:szCs w:val="22"/>
        </w:rPr>
      </w:pPr>
      <w:r w:rsidRPr="00944380">
        <w:rPr>
          <w:rFonts w:ascii="Calibri" w:hAnsi="Calibri" w:cs="Calibri"/>
          <w:b/>
          <w:bCs/>
          <w:sz w:val="22"/>
          <w:szCs w:val="22"/>
        </w:rPr>
        <w:t xml:space="preserve">REPORTS TO: </w:t>
      </w:r>
      <w:r w:rsidRPr="00944380">
        <w:rPr>
          <w:rFonts w:ascii="Calibri" w:hAnsi="Calibri" w:cs="Calibri"/>
          <w:sz w:val="22"/>
          <w:szCs w:val="22"/>
        </w:rPr>
        <w:t>Club Director</w:t>
      </w:r>
    </w:p>
    <w:p w14:paraId="540A89F4" w14:textId="77777777" w:rsidR="00C61F36" w:rsidRPr="00944380" w:rsidRDefault="00C61F36" w:rsidP="00C61F36">
      <w:pPr>
        <w:autoSpaceDE w:val="0"/>
        <w:autoSpaceDN w:val="0"/>
        <w:adjustRightInd w:val="0"/>
        <w:rPr>
          <w:rFonts w:ascii="Calibri" w:hAnsi="Calibri" w:cs="Calibri"/>
          <w:sz w:val="22"/>
          <w:szCs w:val="22"/>
        </w:rPr>
      </w:pPr>
      <w:r w:rsidRPr="00944380">
        <w:rPr>
          <w:rFonts w:ascii="Calibri" w:hAnsi="Calibri" w:cs="Calibri"/>
          <w:b/>
          <w:bCs/>
          <w:color w:val="000000"/>
          <w:sz w:val="22"/>
          <w:szCs w:val="22"/>
        </w:rPr>
        <w:t>FLSA STATUS</w:t>
      </w:r>
      <w:r w:rsidRPr="00944380">
        <w:rPr>
          <w:rFonts w:ascii="Calibri" w:hAnsi="Calibri" w:cs="Calibri"/>
          <w:color w:val="000000"/>
          <w:sz w:val="22"/>
          <w:szCs w:val="22"/>
        </w:rPr>
        <w:t>: Full time, Exempt</w:t>
      </w:r>
    </w:p>
    <w:p w14:paraId="61AC0AC7" w14:textId="77777777" w:rsidR="00EF0868" w:rsidRPr="00944380" w:rsidRDefault="00EF0868">
      <w:pPr>
        <w:rPr>
          <w:rFonts w:ascii="Calibri" w:hAnsi="Calibri" w:cs="Calibri"/>
          <w:sz w:val="22"/>
          <w:szCs w:val="22"/>
        </w:rPr>
      </w:pPr>
    </w:p>
    <w:p w14:paraId="31EFAB1F" w14:textId="77777777" w:rsidR="0082462D" w:rsidRPr="0082462D" w:rsidRDefault="0082462D" w:rsidP="00986A18">
      <w:pPr>
        <w:rPr>
          <w:rFonts w:ascii="Calibri" w:hAnsi="Calibri" w:cs="Calibri"/>
          <w:b/>
          <w:bCs/>
          <w:sz w:val="22"/>
          <w:szCs w:val="22"/>
        </w:rPr>
      </w:pPr>
      <w:r w:rsidRPr="0082462D">
        <w:rPr>
          <w:rFonts w:ascii="Calibri" w:hAnsi="Calibri" w:cs="Calibri"/>
          <w:b/>
          <w:bCs/>
          <w:sz w:val="22"/>
          <w:szCs w:val="22"/>
        </w:rPr>
        <w:t>Primary Function:</w:t>
      </w:r>
    </w:p>
    <w:p w14:paraId="5089BF89" w14:textId="46F7F7F1" w:rsidR="00C61F36" w:rsidRPr="00944380" w:rsidRDefault="00C61F36" w:rsidP="00986A18">
      <w:pPr>
        <w:rPr>
          <w:rFonts w:ascii="Calibri" w:hAnsi="Calibri" w:cs="Calibri"/>
          <w:sz w:val="22"/>
          <w:szCs w:val="22"/>
        </w:rPr>
      </w:pPr>
      <w:r w:rsidRPr="00944380">
        <w:rPr>
          <w:rFonts w:ascii="Calibri" w:hAnsi="Calibri" w:cs="Calibri"/>
          <w:sz w:val="22"/>
          <w:szCs w:val="22"/>
        </w:rPr>
        <w:t xml:space="preserve">The Program Director is the co-leader of a dedicated Club team who leads the program strategy of the site. Reporting to the Club Director, the Program Director oversees program development and implementation, program schedules and calendars, program quality assessment, and the onboarding and training of new employees. The Program Director is second in command and assumes the ultimate management responsibility </w:t>
      </w:r>
      <w:r w:rsidR="00986A18" w:rsidRPr="00944380">
        <w:rPr>
          <w:rFonts w:ascii="Calibri" w:hAnsi="Calibri" w:cs="Calibri"/>
          <w:sz w:val="22"/>
          <w:szCs w:val="22"/>
        </w:rPr>
        <w:t>for</w:t>
      </w:r>
      <w:r w:rsidRPr="00944380">
        <w:rPr>
          <w:rFonts w:ascii="Calibri" w:hAnsi="Calibri" w:cs="Calibri"/>
          <w:sz w:val="22"/>
          <w:szCs w:val="22"/>
        </w:rPr>
        <w:t xml:space="preserve"> the site when the Club Director is away. </w:t>
      </w:r>
      <w:r w:rsidR="00986A18" w:rsidRPr="00944380">
        <w:rPr>
          <w:rFonts w:ascii="Calibri" w:hAnsi="Calibri" w:cs="Calibri"/>
          <w:sz w:val="22"/>
          <w:szCs w:val="22"/>
        </w:rPr>
        <w:t>This position must meet or exceed specific goals for the Club while working within a specified budget.</w:t>
      </w:r>
    </w:p>
    <w:p w14:paraId="58B21368" w14:textId="77777777" w:rsidR="00C61F36" w:rsidRPr="00944380" w:rsidRDefault="00C61F36">
      <w:pPr>
        <w:rPr>
          <w:rFonts w:ascii="Calibri" w:hAnsi="Calibri" w:cs="Calibri"/>
          <w:sz w:val="22"/>
          <w:szCs w:val="22"/>
        </w:rPr>
      </w:pPr>
    </w:p>
    <w:p w14:paraId="74DC4E2A" w14:textId="77777777" w:rsidR="00C61F36" w:rsidRPr="00944380" w:rsidRDefault="00C61F36">
      <w:pPr>
        <w:rPr>
          <w:rFonts w:ascii="Calibri" w:hAnsi="Calibri" w:cs="Calibri"/>
          <w:sz w:val="22"/>
          <w:szCs w:val="22"/>
        </w:rPr>
      </w:pPr>
      <w:r w:rsidRPr="0082462D">
        <w:rPr>
          <w:rFonts w:ascii="Calibri" w:hAnsi="Calibri" w:cs="Calibri"/>
          <w:b/>
          <w:bCs/>
          <w:sz w:val="22"/>
          <w:szCs w:val="22"/>
        </w:rPr>
        <w:t>Key Roles (Essential Job Responsibilities</w:t>
      </w:r>
      <w:r w:rsidRPr="00944380">
        <w:rPr>
          <w:rFonts w:ascii="Calibri" w:hAnsi="Calibri" w:cs="Calibri"/>
          <w:sz w:val="22"/>
          <w:szCs w:val="22"/>
        </w:rPr>
        <w:t xml:space="preserve">): </w:t>
      </w:r>
    </w:p>
    <w:p w14:paraId="66452406" w14:textId="77777777" w:rsidR="00C61F36" w:rsidRPr="008E5B8C" w:rsidRDefault="00C61F36">
      <w:pPr>
        <w:rPr>
          <w:rFonts w:ascii="Calibri" w:hAnsi="Calibri" w:cs="Calibri"/>
          <w:sz w:val="22"/>
          <w:szCs w:val="22"/>
        </w:rPr>
      </w:pPr>
      <w:r w:rsidRPr="008E5B8C">
        <w:rPr>
          <w:rFonts w:ascii="Calibri" w:hAnsi="Calibri" w:cs="Calibri"/>
          <w:sz w:val="22"/>
          <w:szCs w:val="22"/>
        </w:rPr>
        <w:t xml:space="preserve">Community Relations </w:t>
      </w:r>
    </w:p>
    <w:p w14:paraId="30F30CC0" w14:textId="3E4EF0BD"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Demonstrate a knowledge of, interest in, and respect for the community the Club serves.</w:t>
      </w:r>
    </w:p>
    <w:p w14:paraId="7A69F791" w14:textId="4FC01F54"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Assist in developing and cultivating partnerships within community organizations and regional school systems to advance programs at the Club.</w:t>
      </w:r>
    </w:p>
    <w:p w14:paraId="3965AD15" w14:textId="77777777" w:rsidR="00C61F36" w:rsidRPr="008E5B8C" w:rsidRDefault="00C61F36" w:rsidP="00C61F36">
      <w:pPr>
        <w:rPr>
          <w:rFonts w:ascii="Calibri" w:hAnsi="Calibri" w:cs="Calibri"/>
          <w:sz w:val="22"/>
          <w:szCs w:val="22"/>
        </w:rPr>
      </w:pPr>
      <w:r w:rsidRPr="008E5B8C">
        <w:rPr>
          <w:rFonts w:ascii="Calibri" w:hAnsi="Calibri" w:cs="Calibri"/>
          <w:sz w:val="22"/>
          <w:szCs w:val="22"/>
        </w:rPr>
        <w:t>Programs &amp; Strategy</w:t>
      </w:r>
    </w:p>
    <w:p w14:paraId="3E581D1C" w14:textId="05772193"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Lead the identification and evaluation of opportunities to improve program effectiveness based on participation and achievement of stated goals.</w:t>
      </w:r>
    </w:p>
    <w:p w14:paraId="035227EB" w14:textId="6DFBE09E"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Lead the implementation and delivery of programs, services, and activities that facilitate achievement of program outcomes.</w:t>
      </w:r>
    </w:p>
    <w:p w14:paraId="75072735" w14:textId="6F96F419"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Champion staff development in social emotional learning programming practices and ensure that practices are prioritized in all aspects of Club operations.</w:t>
      </w:r>
    </w:p>
    <w:p w14:paraId="7C7A2163" w14:textId="3677822A" w:rsidR="00C61F36" w:rsidRPr="00944380" w:rsidRDefault="00C61F36" w:rsidP="00C1598A">
      <w:pPr>
        <w:pStyle w:val="ListParagraph"/>
        <w:numPr>
          <w:ilvl w:val="0"/>
          <w:numId w:val="9"/>
        </w:numPr>
        <w:rPr>
          <w:rFonts w:ascii="Calibri" w:hAnsi="Calibri" w:cs="Calibri"/>
          <w:sz w:val="22"/>
          <w:szCs w:val="22"/>
        </w:rPr>
      </w:pPr>
      <w:r w:rsidRPr="00944380">
        <w:rPr>
          <w:rFonts w:ascii="Calibri" w:hAnsi="Calibri" w:cs="Calibri"/>
          <w:sz w:val="22"/>
          <w:szCs w:val="22"/>
        </w:rPr>
        <w:t>Assess the needs, interests, and characteristics of the youth to develop targeted programs that result in an outcome-driven club experience.</w:t>
      </w:r>
    </w:p>
    <w:p w14:paraId="2831C9E2" w14:textId="77777777" w:rsidR="00986A18" w:rsidRPr="008E5B8C" w:rsidRDefault="00986A18" w:rsidP="00986A18">
      <w:pPr>
        <w:rPr>
          <w:rFonts w:ascii="Calibri" w:hAnsi="Calibri" w:cs="Calibri"/>
          <w:sz w:val="22"/>
          <w:szCs w:val="22"/>
        </w:rPr>
      </w:pPr>
      <w:r w:rsidRPr="008E5B8C">
        <w:rPr>
          <w:rFonts w:ascii="Calibri" w:hAnsi="Calibri" w:cs="Calibri"/>
          <w:sz w:val="22"/>
          <w:szCs w:val="22"/>
        </w:rPr>
        <w:t>Personnel Management</w:t>
      </w:r>
    </w:p>
    <w:p w14:paraId="0A097546" w14:textId="186A9C3C" w:rsidR="006F0EC5" w:rsidRPr="00944380" w:rsidRDefault="00986A18" w:rsidP="00C1598A">
      <w:pPr>
        <w:pStyle w:val="ListParagraph"/>
        <w:numPr>
          <w:ilvl w:val="0"/>
          <w:numId w:val="9"/>
        </w:numPr>
        <w:rPr>
          <w:rFonts w:ascii="Calibri" w:hAnsi="Calibri" w:cs="Calibri"/>
          <w:sz w:val="22"/>
          <w:szCs w:val="22"/>
        </w:rPr>
      </w:pPr>
      <w:r w:rsidRPr="00944380">
        <w:rPr>
          <w:rFonts w:ascii="Calibri" w:hAnsi="Calibri" w:cs="Calibri"/>
          <w:sz w:val="22"/>
          <w:szCs w:val="22"/>
        </w:rPr>
        <w:t xml:space="preserve">Effectively manage 4-8 direct reports. </w:t>
      </w:r>
    </w:p>
    <w:p w14:paraId="0C479A6C" w14:textId="0288A0BC" w:rsidR="006F0EC5" w:rsidRPr="00944380" w:rsidRDefault="00826869" w:rsidP="00C1598A">
      <w:pPr>
        <w:pStyle w:val="ListParagraph"/>
        <w:numPr>
          <w:ilvl w:val="0"/>
          <w:numId w:val="9"/>
        </w:numPr>
        <w:rPr>
          <w:rFonts w:ascii="Calibri" w:hAnsi="Calibri" w:cs="Calibri"/>
          <w:sz w:val="22"/>
          <w:szCs w:val="22"/>
        </w:rPr>
      </w:pPr>
      <w:r w:rsidRPr="00944380">
        <w:rPr>
          <w:rFonts w:ascii="Calibri" w:hAnsi="Calibri" w:cs="Calibri"/>
          <w:sz w:val="22"/>
          <w:szCs w:val="22"/>
        </w:rPr>
        <w:t>Provide</w:t>
      </w:r>
      <w:r w:rsidR="00986A18" w:rsidRPr="00944380">
        <w:rPr>
          <w:rFonts w:ascii="Calibri" w:hAnsi="Calibri" w:cs="Calibri"/>
          <w:sz w:val="22"/>
          <w:szCs w:val="22"/>
        </w:rPr>
        <w:t xml:space="preserve"> support, coaching and feedback, supervision, and guidance</w:t>
      </w:r>
      <w:r w:rsidRPr="00944380">
        <w:rPr>
          <w:rFonts w:ascii="Calibri" w:hAnsi="Calibri" w:cs="Calibri"/>
          <w:sz w:val="22"/>
          <w:szCs w:val="22"/>
        </w:rPr>
        <w:t xml:space="preserve"> to the team</w:t>
      </w:r>
      <w:r w:rsidR="00986A18" w:rsidRPr="00944380">
        <w:rPr>
          <w:rFonts w:ascii="Calibri" w:hAnsi="Calibri" w:cs="Calibri"/>
          <w:sz w:val="22"/>
          <w:szCs w:val="22"/>
        </w:rPr>
        <w:t xml:space="preserve">. </w:t>
      </w:r>
    </w:p>
    <w:p w14:paraId="2486A284" w14:textId="6EF6C6EB" w:rsidR="006F0EC5" w:rsidRPr="00944380" w:rsidRDefault="00986A18" w:rsidP="00C1598A">
      <w:pPr>
        <w:pStyle w:val="ListParagraph"/>
        <w:numPr>
          <w:ilvl w:val="0"/>
          <w:numId w:val="9"/>
        </w:numPr>
        <w:rPr>
          <w:rFonts w:ascii="Calibri" w:hAnsi="Calibri" w:cs="Calibri"/>
          <w:sz w:val="22"/>
          <w:szCs w:val="22"/>
        </w:rPr>
      </w:pPr>
      <w:r w:rsidRPr="00944380">
        <w:rPr>
          <w:rFonts w:ascii="Calibri" w:hAnsi="Calibri" w:cs="Calibri"/>
          <w:sz w:val="22"/>
          <w:szCs w:val="22"/>
        </w:rPr>
        <w:t xml:space="preserve">Maintain high performance expectations for all team members that fosters a culture of teamwork, respect, excellence, integrity, and innovation. </w:t>
      </w:r>
    </w:p>
    <w:p w14:paraId="6A52F5B4" w14:textId="77777777" w:rsidR="00826869" w:rsidRPr="00944380" w:rsidRDefault="00826869" w:rsidP="00986A18">
      <w:pPr>
        <w:rPr>
          <w:rFonts w:ascii="Calibri" w:hAnsi="Calibri" w:cs="Calibri"/>
          <w:sz w:val="22"/>
          <w:szCs w:val="22"/>
        </w:rPr>
      </w:pPr>
    </w:p>
    <w:p w14:paraId="323BC39C" w14:textId="77777777" w:rsidR="00C119AA" w:rsidRDefault="00C119AA" w:rsidP="00986A18">
      <w:pPr>
        <w:rPr>
          <w:rFonts w:ascii="Calibri" w:hAnsi="Calibri" w:cs="Calibri"/>
          <w:sz w:val="22"/>
          <w:szCs w:val="22"/>
        </w:rPr>
      </w:pPr>
    </w:p>
    <w:p w14:paraId="6486833C" w14:textId="77777777" w:rsidR="00C119AA" w:rsidRDefault="00C119AA" w:rsidP="00986A18">
      <w:pPr>
        <w:rPr>
          <w:rFonts w:ascii="Calibri" w:hAnsi="Calibri" w:cs="Calibri"/>
          <w:sz w:val="22"/>
          <w:szCs w:val="22"/>
        </w:rPr>
      </w:pPr>
    </w:p>
    <w:p w14:paraId="2BF5B67F" w14:textId="77777777" w:rsidR="00C119AA" w:rsidRDefault="00C119AA" w:rsidP="00986A18">
      <w:pPr>
        <w:rPr>
          <w:rFonts w:ascii="Calibri" w:hAnsi="Calibri" w:cs="Calibri"/>
          <w:sz w:val="22"/>
          <w:szCs w:val="22"/>
        </w:rPr>
      </w:pPr>
    </w:p>
    <w:p w14:paraId="64FE5C6F" w14:textId="77777777" w:rsidR="00C119AA" w:rsidRDefault="00C119AA" w:rsidP="00986A18">
      <w:pPr>
        <w:rPr>
          <w:rFonts w:ascii="Calibri" w:hAnsi="Calibri" w:cs="Calibri"/>
          <w:sz w:val="22"/>
          <w:szCs w:val="22"/>
        </w:rPr>
      </w:pPr>
    </w:p>
    <w:p w14:paraId="0F2C80ED" w14:textId="77777777" w:rsidR="00C119AA" w:rsidRDefault="00C119AA" w:rsidP="00986A18">
      <w:pPr>
        <w:rPr>
          <w:rFonts w:ascii="Calibri" w:hAnsi="Calibri" w:cs="Calibri"/>
          <w:sz w:val="22"/>
          <w:szCs w:val="22"/>
        </w:rPr>
      </w:pPr>
    </w:p>
    <w:p w14:paraId="664A4AB4" w14:textId="77777777" w:rsidR="00C119AA" w:rsidRDefault="00C119AA" w:rsidP="00986A18">
      <w:pPr>
        <w:rPr>
          <w:rFonts w:ascii="Calibri" w:hAnsi="Calibri" w:cs="Calibri"/>
          <w:sz w:val="22"/>
          <w:szCs w:val="22"/>
        </w:rPr>
      </w:pPr>
    </w:p>
    <w:p w14:paraId="455BD5FD" w14:textId="77777777" w:rsidR="00C119AA" w:rsidRDefault="00C119AA" w:rsidP="00986A18">
      <w:pPr>
        <w:rPr>
          <w:rFonts w:ascii="Calibri" w:hAnsi="Calibri" w:cs="Calibri"/>
          <w:sz w:val="22"/>
          <w:szCs w:val="22"/>
        </w:rPr>
      </w:pPr>
    </w:p>
    <w:p w14:paraId="302A1F78" w14:textId="77777777" w:rsidR="00C119AA" w:rsidRDefault="00C119AA" w:rsidP="00986A18">
      <w:pPr>
        <w:rPr>
          <w:rFonts w:ascii="Calibri" w:hAnsi="Calibri" w:cs="Calibri"/>
          <w:sz w:val="22"/>
          <w:szCs w:val="22"/>
        </w:rPr>
      </w:pPr>
    </w:p>
    <w:p w14:paraId="11D343CC" w14:textId="77777777" w:rsidR="00C119AA" w:rsidRDefault="00C119AA" w:rsidP="00986A18">
      <w:pPr>
        <w:rPr>
          <w:rFonts w:ascii="Calibri" w:hAnsi="Calibri" w:cs="Calibri"/>
          <w:sz w:val="22"/>
          <w:szCs w:val="22"/>
        </w:rPr>
      </w:pPr>
    </w:p>
    <w:p w14:paraId="634C6D65" w14:textId="5B060AA5" w:rsidR="006F0EC5" w:rsidRPr="00C119AA" w:rsidRDefault="00986A18" w:rsidP="00986A18">
      <w:pPr>
        <w:rPr>
          <w:rFonts w:ascii="Calibri" w:hAnsi="Calibri" w:cs="Calibri"/>
          <w:b/>
          <w:bCs/>
          <w:sz w:val="22"/>
          <w:szCs w:val="22"/>
        </w:rPr>
      </w:pPr>
      <w:r w:rsidRPr="00C119AA">
        <w:rPr>
          <w:rFonts w:ascii="Calibri" w:hAnsi="Calibri" w:cs="Calibri"/>
          <w:b/>
          <w:bCs/>
          <w:sz w:val="22"/>
          <w:szCs w:val="22"/>
        </w:rPr>
        <w:lastRenderedPageBreak/>
        <w:t xml:space="preserve">Additional responsibilities may </w:t>
      </w:r>
      <w:r w:rsidR="006F0EC5" w:rsidRPr="00C119AA">
        <w:rPr>
          <w:rFonts w:ascii="Calibri" w:hAnsi="Calibri" w:cs="Calibri"/>
          <w:b/>
          <w:bCs/>
          <w:sz w:val="22"/>
          <w:szCs w:val="22"/>
        </w:rPr>
        <w:t>include but</w:t>
      </w:r>
      <w:r w:rsidRPr="00C119AA">
        <w:rPr>
          <w:rFonts w:ascii="Calibri" w:hAnsi="Calibri" w:cs="Calibri"/>
          <w:b/>
          <w:bCs/>
          <w:sz w:val="22"/>
          <w:szCs w:val="22"/>
        </w:rPr>
        <w:t xml:space="preserve"> are not limited to:</w:t>
      </w:r>
    </w:p>
    <w:p w14:paraId="577B1709" w14:textId="0ECDFBBF" w:rsidR="006F0EC5" w:rsidRPr="00944380" w:rsidRDefault="00986A18" w:rsidP="00C1598A">
      <w:pPr>
        <w:pStyle w:val="ListParagraph"/>
        <w:numPr>
          <w:ilvl w:val="0"/>
          <w:numId w:val="9"/>
        </w:numPr>
        <w:rPr>
          <w:rFonts w:ascii="Calibri" w:hAnsi="Calibri" w:cs="Calibri"/>
          <w:sz w:val="22"/>
          <w:szCs w:val="22"/>
        </w:rPr>
      </w:pPr>
      <w:r w:rsidRPr="00944380">
        <w:rPr>
          <w:rFonts w:ascii="Calibri" w:hAnsi="Calibri" w:cs="Calibri"/>
          <w:sz w:val="22"/>
          <w:szCs w:val="22"/>
        </w:rPr>
        <w:t xml:space="preserve">Implementing task or project specific directives from supervisor. </w:t>
      </w:r>
    </w:p>
    <w:p w14:paraId="450F46F6" w14:textId="6F6755DC" w:rsidR="006F0EC5" w:rsidRPr="00944380" w:rsidRDefault="00986A18" w:rsidP="00C1598A">
      <w:pPr>
        <w:pStyle w:val="ListParagraph"/>
        <w:numPr>
          <w:ilvl w:val="0"/>
          <w:numId w:val="9"/>
        </w:numPr>
        <w:rPr>
          <w:rFonts w:ascii="Calibri" w:hAnsi="Calibri" w:cs="Calibri"/>
          <w:sz w:val="22"/>
          <w:szCs w:val="22"/>
        </w:rPr>
      </w:pPr>
      <w:r w:rsidRPr="00944380">
        <w:rPr>
          <w:rFonts w:ascii="Calibri" w:hAnsi="Calibri" w:cs="Calibri"/>
          <w:sz w:val="22"/>
          <w:szCs w:val="22"/>
        </w:rPr>
        <w:t xml:space="preserve">Overseeing a particular program area, member-led Club, or coaching duties. </w:t>
      </w:r>
    </w:p>
    <w:p w14:paraId="18BA9FC1" w14:textId="2E7EE149" w:rsidR="006F0EC5" w:rsidRPr="00944380" w:rsidRDefault="00986A18" w:rsidP="00C1598A">
      <w:pPr>
        <w:pStyle w:val="ListParagraph"/>
        <w:numPr>
          <w:ilvl w:val="0"/>
          <w:numId w:val="9"/>
        </w:numPr>
        <w:rPr>
          <w:rFonts w:ascii="Calibri" w:hAnsi="Calibri" w:cs="Calibri"/>
          <w:sz w:val="22"/>
          <w:szCs w:val="22"/>
        </w:rPr>
      </w:pPr>
      <w:r w:rsidRPr="00944380">
        <w:rPr>
          <w:rFonts w:ascii="Calibri" w:hAnsi="Calibri" w:cs="Calibri"/>
          <w:sz w:val="22"/>
          <w:szCs w:val="22"/>
        </w:rPr>
        <w:t xml:space="preserve">Conducting inventory and purchase of materials. </w:t>
      </w:r>
    </w:p>
    <w:p w14:paraId="4ED18C43" w14:textId="778C1795" w:rsidR="00391C87" w:rsidRPr="00C119AA" w:rsidRDefault="00986A18" w:rsidP="00986A18">
      <w:pPr>
        <w:pStyle w:val="ListParagraph"/>
        <w:numPr>
          <w:ilvl w:val="0"/>
          <w:numId w:val="9"/>
        </w:numPr>
        <w:rPr>
          <w:rFonts w:ascii="Calibri" w:hAnsi="Calibri" w:cs="Calibri"/>
          <w:sz w:val="22"/>
          <w:szCs w:val="22"/>
        </w:rPr>
      </w:pPr>
      <w:r w:rsidRPr="00944380">
        <w:rPr>
          <w:rFonts w:ascii="Calibri" w:hAnsi="Calibri" w:cs="Calibri"/>
          <w:sz w:val="22"/>
          <w:szCs w:val="22"/>
        </w:rPr>
        <w:t xml:space="preserve">Participating in ongoing professional development. </w:t>
      </w:r>
    </w:p>
    <w:p w14:paraId="62142269" w14:textId="77777777" w:rsidR="00391C87" w:rsidRPr="00944380" w:rsidRDefault="00391C87" w:rsidP="00986A18">
      <w:pPr>
        <w:rPr>
          <w:rFonts w:ascii="Calibri" w:hAnsi="Calibri" w:cs="Calibri"/>
          <w:b/>
          <w:bCs/>
          <w:sz w:val="22"/>
          <w:szCs w:val="22"/>
        </w:rPr>
      </w:pPr>
    </w:p>
    <w:p w14:paraId="323AB8F5" w14:textId="57FEB936" w:rsidR="006F0EC5" w:rsidRPr="00944380" w:rsidRDefault="00986A18" w:rsidP="00986A18">
      <w:pPr>
        <w:rPr>
          <w:rFonts w:ascii="Calibri" w:hAnsi="Calibri" w:cs="Calibri"/>
          <w:sz w:val="22"/>
          <w:szCs w:val="22"/>
        </w:rPr>
      </w:pPr>
      <w:r w:rsidRPr="00944380">
        <w:rPr>
          <w:rFonts w:ascii="Calibri" w:hAnsi="Calibri" w:cs="Calibri"/>
          <w:b/>
          <w:bCs/>
          <w:sz w:val="22"/>
          <w:szCs w:val="22"/>
        </w:rPr>
        <w:t xml:space="preserve">The successful </w:t>
      </w:r>
      <w:r w:rsidR="0059059C" w:rsidRPr="00944380">
        <w:rPr>
          <w:rFonts w:ascii="Calibri" w:hAnsi="Calibri" w:cs="Calibri"/>
          <w:b/>
          <w:bCs/>
          <w:sz w:val="22"/>
          <w:szCs w:val="22"/>
        </w:rPr>
        <w:t xml:space="preserve">Program </w:t>
      </w:r>
      <w:r w:rsidRPr="00944380">
        <w:rPr>
          <w:rFonts w:ascii="Calibri" w:hAnsi="Calibri" w:cs="Calibri"/>
          <w:b/>
          <w:bCs/>
          <w:sz w:val="22"/>
          <w:szCs w:val="22"/>
        </w:rPr>
        <w:t xml:space="preserve">Director must meet the follow requirements: </w:t>
      </w:r>
    </w:p>
    <w:p w14:paraId="4566B166" w14:textId="30EE1B93" w:rsidR="006C5220" w:rsidRPr="00944380" w:rsidRDefault="00986A18" w:rsidP="00C1598A">
      <w:pPr>
        <w:pStyle w:val="ListParagraph"/>
        <w:numPr>
          <w:ilvl w:val="0"/>
          <w:numId w:val="7"/>
        </w:numPr>
        <w:rPr>
          <w:rFonts w:ascii="Calibri" w:hAnsi="Calibri" w:cs="Calibri"/>
          <w:sz w:val="22"/>
          <w:szCs w:val="22"/>
        </w:rPr>
      </w:pPr>
      <w:r w:rsidRPr="00944380">
        <w:rPr>
          <w:rFonts w:ascii="Calibri" w:hAnsi="Calibri" w:cs="Calibri"/>
          <w:sz w:val="22"/>
          <w:szCs w:val="22"/>
        </w:rPr>
        <w:t xml:space="preserve">At least two years of direct youth service experience and a demonstrable record of planning and implementing youth programs. </w:t>
      </w:r>
    </w:p>
    <w:p w14:paraId="3A26884E" w14:textId="77777777" w:rsidR="006C5220" w:rsidRPr="00944380" w:rsidRDefault="00986A18" w:rsidP="00C1598A">
      <w:pPr>
        <w:pStyle w:val="ListParagraph"/>
        <w:numPr>
          <w:ilvl w:val="0"/>
          <w:numId w:val="13"/>
        </w:numPr>
        <w:rPr>
          <w:rFonts w:ascii="Calibri" w:hAnsi="Calibri" w:cs="Calibri"/>
          <w:sz w:val="22"/>
          <w:szCs w:val="22"/>
        </w:rPr>
      </w:pPr>
      <w:r w:rsidRPr="00944380">
        <w:rPr>
          <w:rFonts w:ascii="Calibri" w:hAnsi="Calibri" w:cs="Calibri"/>
          <w:sz w:val="22"/>
          <w:szCs w:val="22"/>
        </w:rPr>
        <w:t xml:space="preserve">Previous experience working with </w:t>
      </w:r>
      <w:r w:rsidR="006C5220" w:rsidRPr="00944380">
        <w:rPr>
          <w:rFonts w:ascii="Calibri" w:hAnsi="Calibri" w:cs="Calibri"/>
          <w:sz w:val="22"/>
          <w:szCs w:val="22"/>
        </w:rPr>
        <w:t>youth ages 6-18</w:t>
      </w:r>
      <w:r w:rsidRPr="00944380">
        <w:rPr>
          <w:rFonts w:ascii="Calibri" w:hAnsi="Calibri" w:cs="Calibri"/>
          <w:sz w:val="22"/>
          <w:szCs w:val="22"/>
        </w:rPr>
        <w:t xml:space="preserve"> is preferred, </w:t>
      </w:r>
    </w:p>
    <w:p w14:paraId="6AE61322" w14:textId="221AB9B2" w:rsidR="006F0EC5" w:rsidRPr="00944380" w:rsidRDefault="00986A18" w:rsidP="00C1598A">
      <w:pPr>
        <w:pStyle w:val="ListParagraph"/>
        <w:numPr>
          <w:ilvl w:val="0"/>
          <w:numId w:val="6"/>
        </w:numPr>
        <w:rPr>
          <w:rFonts w:ascii="Calibri" w:hAnsi="Calibri" w:cs="Calibri"/>
          <w:sz w:val="22"/>
          <w:szCs w:val="22"/>
        </w:rPr>
      </w:pPr>
      <w:r w:rsidRPr="00944380">
        <w:rPr>
          <w:rFonts w:ascii="Calibri" w:hAnsi="Calibri" w:cs="Calibri"/>
          <w:sz w:val="22"/>
          <w:szCs w:val="22"/>
        </w:rPr>
        <w:t xml:space="preserve">At least one year of demonstrated supervisory or leadership experience at a Boys &amp; Girls Club or similar organization. </w:t>
      </w:r>
    </w:p>
    <w:p w14:paraId="17EAFC98" w14:textId="4FDBE308" w:rsidR="006F0EC5" w:rsidRPr="00944380" w:rsidRDefault="00986A18" w:rsidP="00C1598A">
      <w:pPr>
        <w:pStyle w:val="ListParagraph"/>
        <w:numPr>
          <w:ilvl w:val="0"/>
          <w:numId w:val="13"/>
        </w:numPr>
        <w:rPr>
          <w:rFonts w:ascii="Calibri" w:hAnsi="Calibri" w:cs="Calibri"/>
          <w:sz w:val="22"/>
          <w:szCs w:val="22"/>
        </w:rPr>
      </w:pPr>
      <w:r w:rsidRPr="00944380">
        <w:rPr>
          <w:rFonts w:ascii="Calibri" w:hAnsi="Calibri" w:cs="Calibri"/>
          <w:sz w:val="22"/>
          <w:szCs w:val="22"/>
        </w:rPr>
        <w:t xml:space="preserve">Bachelor’s degree from a </w:t>
      </w:r>
      <w:r w:rsidR="006F0EC5" w:rsidRPr="00944380">
        <w:rPr>
          <w:rFonts w:ascii="Calibri" w:hAnsi="Calibri" w:cs="Calibri"/>
          <w:sz w:val="22"/>
          <w:szCs w:val="22"/>
        </w:rPr>
        <w:t>regionally accredited</w:t>
      </w:r>
      <w:r w:rsidRPr="00944380">
        <w:rPr>
          <w:rFonts w:ascii="Calibri" w:hAnsi="Calibri" w:cs="Calibri"/>
          <w:sz w:val="22"/>
          <w:szCs w:val="22"/>
        </w:rPr>
        <w:t xml:space="preserve"> institution of higher learning in education, human or social services, or a related field of study</w:t>
      </w:r>
      <w:r w:rsidR="00D25143" w:rsidRPr="00944380">
        <w:rPr>
          <w:rFonts w:ascii="Calibri" w:hAnsi="Calibri" w:cs="Calibri"/>
          <w:sz w:val="22"/>
          <w:szCs w:val="22"/>
        </w:rPr>
        <w:t xml:space="preserve"> or equivalent </w:t>
      </w:r>
      <w:r w:rsidR="00491A81" w:rsidRPr="00944380">
        <w:rPr>
          <w:rFonts w:ascii="Calibri" w:hAnsi="Calibri" w:cs="Calibri"/>
          <w:sz w:val="22"/>
          <w:szCs w:val="22"/>
        </w:rPr>
        <w:t>experience</w:t>
      </w:r>
      <w:r w:rsidRPr="00944380">
        <w:rPr>
          <w:rFonts w:ascii="Calibri" w:hAnsi="Calibri" w:cs="Calibri"/>
          <w:sz w:val="22"/>
          <w:szCs w:val="22"/>
        </w:rPr>
        <w:t xml:space="preserve">. </w:t>
      </w:r>
    </w:p>
    <w:p w14:paraId="0E7878A6" w14:textId="372162EC" w:rsidR="003D2A76" w:rsidRPr="00944380" w:rsidRDefault="00730E6D" w:rsidP="00C1598A">
      <w:pPr>
        <w:pStyle w:val="ListParagraph"/>
        <w:numPr>
          <w:ilvl w:val="0"/>
          <w:numId w:val="13"/>
        </w:numPr>
        <w:rPr>
          <w:rFonts w:ascii="Calibri" w:hAnsi="Calibri" w:cs="Calibri"/>
          <w:sz w:val="22"/>
          <w:szCs w:val="22"/>
        </w:rPr>
      </w:pPr>
      <w:r w:rsidRPr="00944380">
        <w:rPr>
          <w:rFonts w:ascii="Calibri" w:hAnsi="Calibri" w:cs="Calibri"/>
          <w:sz w:val="22"/>
          <w:szCs w:val="22"/>
        </w:rPr>
        <w:t>Strong organizational skills, attention to detail and ability to</w:t>
      </w:r>
      <w:r w:rsidR="00D25143" w:rsidRPr="00944380">
        <w:rPr>
          <w:rFonts w:ascii="Calibri" w:hAnsi="Calibri" w:cs="Calibri"/>
          <w:sz w:val="22"/>
          <w:szCs w:val="22"/>
        </w:rPr>
        <w:t xml:space="preserve"> prioritize tasks and responsibilities.</w:t>
      </w:r>
    </w:p>
    <w:p w14:paraId="6BD32307" w14:textId="77777777" w:rsidR="00C538EA" w:rsidRPr="00944380" w:rsidRDefault="0059059C" w:rsidP="00C1598A">
      <w:pPr>
        <w:pStyle w:val="ListParagraph"/>
        <w:numPr>
          <w:ilvl w:val="0"/>
          <w:numId w:val="13"/>
        </w:numPr>
        <w:autoSpaceDE w:val="0"/>
        <w:autoSpaceDN w:val="0"/>
        <w:adjustRightInd w:val="0"/>
        <w:rPr>
          <w:rFonts w:ascii="Calibri" w:hAnsi="Calibri" w:cs="Calibri"/>
          <w:bCs/>
          <w:sz w:val="22"/>
          <w:szCs w:val="22"/>
        </w:rPr>
      </w:pPr>
      <w:r w:rsidRPr="00944380">
        <w:rPr>
          <w:rFonts w:ascii="Calibri" w:hAnsi="Calibri" w:cs="Calibri"/>
          <w:bCs/>
          <w:sz w:val="22"/>
          <w:szCs w:val="22"/>
        </w:rPr>
        <w:t>Strong communication skills, both verbal and written.</w:t>
      </w:r>
    </w:p>
    <w:p w14:paraId="6DC67201" w14:textId="77777777" w:rsidR="00C538EA" w:rsidRPr="00944380" w:rsidRDefault="0059059C" w:rsidP="00C1598A">
      <w:pPr>
        <w:pStyle w:val="ListParagraph"/>
        <w:numPr>
          <w:ilvl w:val="0"/>
          <w:numId w:val="13"/>
        </w:numPr>
        <w:autoSpaceDE w:val="0"/>
        <w:autoSpaceDN w:val="0"/>
        <w:adjustRightInd w:val="0"/>
        <w:rPr>
          <w:rFonts w:ascii="Calibri" w:hAnsi="Calibri" w:cs="Calibri"/>
          <w:bCs/>
          <w:sz w:val="22"/>
          <w:szCs w:val="22"/>
        </w:rPr>
      </w:pPr>
      <w:r w:rsidRPr="00944380">
        <w:rPr>
          <w:rFonts w:ascii="Calibri" w:hAnsi="Calibri" w:cs="Calibri"/>
          <w:bCs/>
          <w:sz w:val="22"/>
          <w:szCs w:val="22"/>
        </w:rPr>
        <w:t>Group leadership skills, including an understanding of group dynamics.</w:t>
      </w:r>
    </w:p>
    <w:p w14:paraId="2ED593DF" w14:textId="77777777" w:rsidR="00C538EA" w:rsidRPr="00944380" w:rsidRDefault="0059059C" w:rsidP="00C1598A">
      <w:pPr>
        <w:pStyle w:val="ListParagraph"/>
        <w:numPr>
          <w:ilvl w:val="0"/>
          <w:numId w:val="13"/>
        </w:numPr>
        <w:autoSpaceDE w:val="0"/>
        <w:autoSpaceDN w:val="0"/>
        <w:adjustRightInd w:val="0"/>
        <w:rPr>
          <w:rFonts w:ascii="Calibri" w:hAnsi="Calibri" w:cs="Calibri"/>
          <w:bCs/>
          <w:sz w:val="22"/>
          <w:szCs w:val="22"/>
        </w:rPr>
      </w:pPr>
      <w:r w:rsidRPr="00944380">
        <w:rPr>
          <w:rFonts w:ascii="Calibri" w:hAnsi="Calibri" w:cs="Calibri"/>
          <w:bCs/>
          <w:sz w:val="22"/>
          <w:szCs w:val="22"/>
        </w:rPr>
        <w:t>Demonstrated organizational, staff and project management abilities.</w:t>
      </w:r>
    </w:p>
    <w:p w14:paraId="04E8F2DD" w14:textId="1B94999B" w:rsidR="006F0EC5" w:rsidRPr="00944380" w:rsidRDefault="0059059C" w:rsidP="00C1598A">
      <w:pPr>
        <w:pStyle w:val="ListParagraph"/>
        <w:numPr>
          <w:ilvl w:val="0"/>
          <w:numId w:val="13"/>
        </w:numPr>
        <w:autoSpaceDE w:val="0"/>
        <w:autoSpaceDN w:val="0"/>
        <w:adjustRightInd w:val="0"/>
        <w:rPr>
          <w:rFonts w:ascii="Calibri" w:hAnsi="Calibri" w:cs="Calibri"/>
          <w:bCs/>
          <w:sz w:val="22"/>
          <w:szCs w:val="22"/>
        </w:rPr>
      </w:pPr>
      <w:r w:rsidRPr="00944380">
        <w:rPr>
          <w:rFonts w:ascii="Calibri" w:hAnsi="Calibri" w:cs="Calibri"/>
          <w:bCs/>
          <w:sz w:val="22"/>
          <w:szCs w:val="22"/>
        </w:rPr>
        <w:t>Mandatory CPR and First Aid Certifications</w:t>
      </w:r>
    </w:p>
    <w:p w14:paraId="4F343C80" w14:textId="3DA4E11F" w:rsidR="00C1598A" w:rsidRPr="00944380" w:rsidRDefault="00C1598A" w:rsidP="00C1598A">
      <w:pPr>
        <w:pStyle w:val="ListParagraph"/>
        <w:numPr>
          <w:ilvl w:val="0"/>
          <w:numId w:val="13"/>
        </w:numPr>
        <w:autoSpaceDE w:val="0"/>
        <w:autoSpaceDN w:val="0"/>
        <w:adjustRightInd w:val="0"/>
        <w:rPr>
          <w:rFonts w:ascii="Calibri" w:hAnsi="Calibri" w:cs="Calibri"/>
          <w:bCs/>
          <w:sz w:val="22"/>
          <w:szCs w:val="22"/>
        </w:rPr>
      </w:pPr>
      <w:r w:rsidRPr="00944380">
        <w:rPr>
          <w:rFonts w:ascii="Calibri" w:hAnsi="Calibri" w:cs="Calibri"/>
          <w:bCs/>
          <w:sz w:val="22"/>
          <w:szCs w:val="22"/>
        </w:rPr>
        <w:t xml:space="preserve">Must be able to lift 25lbs or </w:t>
      </w:r>
      <w:proofErr w:type="gramStart"/>
      <w:r w:rsidRPr="00944380">
        <w:rPr>
          <w:rFonts w:ascii="Calibri" w:hAnsi="Calibri" w:cs="Calibri"/>
          <w:bCs/>
          <w:sz w:val="22"/>
          <w:szCs w:val="22"/>
        </w:rPr>
        <w:t>more</w:t>
      </w:r>
      <w:proofErr w:type="gramEnd"/>
    </w:p>
    <w:p w14:paraId="5D7B6626" w14:textId="69FF0E1B" w:rsidR="0059059C" w:rsidRPr="00944380" w:rsidRDefault="00986A18" w:rsidP="00C1598A">
      <w:pPr>
        <w:pStyle w:val="ListParagraph"/>
        <w:numPr>
          <w:ilvl w:val="0"/>
          <w:numId w:val="13"/>
        </w:numPr>
        <w:rPr>
          <w:rFonts w:ascii="Calibri" w:hAnsi="Calibri" w:cs="Calibri"/>
          <w:sz w:val="22"/>
          <w:szCs w:val="22"/>
        </w:rPr>
      </w:pPr>
      <w:r w:rsidRPr="00944380">
        <w:rPr>
          <w:rFonts w:ascii="Calibri" w:hAnsi="Calibri" w:cs="Calibri"/>
          <w:sz w:val="22"/>
          <w:szCs w:val="22"/>
        </w:rPr>
        <w:t xml:space="preserve">The successful candidate will primarily work indoors. Accordingly, the ability to use a variety of equipment including janitorial and office equipment is required. </w:t>
      </w:r>
    </w:p>
    <w:p w14:paraId="16F638A6" w14:textId="77777777" w:rsidR="00C538EA" w:rsidRPr="00944380" w:rsidRDefault="00C538EA" w:rsidP="00C538EA">
      <w:pPr>
        <w:rPr>
          <w:rFonts w:ascii="Calibri" w:hAnsi="Calibri" w:cs="Calibri"/>
          <w:sz w:val="22"/>
          <w:szCs w:val="22"/>
        </w:rPr>
      </w:pPr>
    </w:p>
    <w:p w14:paraId="54EBEE67" w14:textId="7602F88C" w:rsidR="0059059C" w:rsidRPr="00944380" w:rsidRDefault="00C1598A" w:rsidP="00C538EA">
      <w:pPr>
        <w:rPr>
          <w:rFonts w:ascii="Calibri" w:hAnsi="Calibri" w:cs="Calibri"/>
          <w:sz w:val="22"/>
          <w:szCs w:val="22"/>
        </w:rPr>
      </w:pPr>
      <w:r w:rsidRPr="00944380">
        <w:rPr>
          <w:rFonts w:ascii="Calibri" w:hAnsi="Calibri" w:cs="Calibri"/>
          <w:sz w:val="22"/>
          <w:szCs w:val="22"/>
        </w:rPr>
        <w:t>Equal Employer Opportunity (EEO) statement: BGCSEVA is committed to the principles and ideals of equal employment opportunity. It is, and shall continue to be, the policy and practice throughout BGCSEVA to foster equal employment opportunity and non-discrimination for applicants, employees, and volunteers without regard to race, color, sex, religion, national origin, age, marital status, disability status, sexual orientation, gender identity, pregnancy, childbirth or related medical conditions including lactation, status as a veteran, or other protected status, if qualified to perform the essential functions of the job with or without reasonable accommodation.</w:t>
      </w:r>
    </w:p>
    <w:p w14:paraId="2E434E75" w14:textId="1B299969" w:rsidR="00986A18" w:rsidRPr="00944380" w:rsidRDefault="00986A18" w:rsidP="00C1598A">
      <w:pPr>
        <w:rPr>
          <w:rFonts w:ascii="Calibri" w:hAnsi="Calibri" w:cs="Calibri"/>
          <w:sz w:val="22"/>
          <w:szCs w:val="22"/>
        </w:rPr>
      </w:pPr>
    </w:p>
    <w:p w14:paraId="5DDBD612" w14:textId="2B5A213A" w:rsidR="00C1598A" w:rsidRPr="00E94629" w:rsidRDefault="00C1598A" w:rsidP="00C1598A">
      <w:pPr>
        <w:rPr>
          <w:rFonts w:ascii="Calibri" w:hAnsi="Calibri" w:cs="Calibri"/>
          <w:b/>
          <w:bCs/>
          <w:sz w:val="22"/>
          <w:szCs w:val="22"/>
        </w:rPr>
      </w:pPr>
      <w:r w:rsidRPr="00E94629">
        <w:rPr>
          <w:rFonts w:ascii="Calibri" w:hAnsi="Calibri" w:cs="Calibri"/>
          <w:b/>
          <w:bCs/>
          <w:sz w:val="22"/>
          <w:szCs w:val="22"/>
        </w:rPr>
        <w:t xml:space="preserve">If interested in applying for this position, please send your resume to </w:t>
      </w:r>
      <w:hyperlink r:id="rId6" w:history="1">
        <w:r w:rsidRPr="00E94629">
          <w:rPr>
            <w:rStyle w:val="Hyperlink"/>
            <w:rFonts w:ascii="Calibri" w:hAnsi="Calibri" w:cs="Calibri"/>
            <w:b/>
            <w:bCs/>
            <w:sz w:val="22"/>
            <w:szCs w:val="22"/>
          </w:rPr>
          <w:t>info@bgcseva.org</w:t>
        </w:r>
      </w:hyperlink>
      <w:r w:rsidRPr="00E94629">
        <w:rPr>
          <w:rFonts w:ascii="Calibri" w:hAnsi="Calibri" w:cs="Calibri"/>
          <w:b/>
          <w:bCs/>
          <w:sz w:val="22"/>
          <w:szCs w:val="22"/>
        </w:rPr>
        <w:t xml:space="preserve"> with </w:t>
      </w:r>
      <w:r w:rsidR="00E94629">
        <w:rPr>
          <w:rFonts w:ascii="Calibri" w:hAnsi="Calibri" w:cs="Calibri"/>
          <w:b/>
          <w:bCs/>
          <w:sz w:val="22"/>
          <w:szCs w:val="22"/>
        </w:rPr>
        <w:t>“</w:t>
      </w:r>
      <w:r w:rsidRPr="00E94629">
        <w:rPr>
          <w:rFonts w:ascii="Calibri" w:hAnsi="Calibri" w:cs="Calibri"/>
          <w:b/>
          <w:bCs/>
          <w:sz w:val="22"/>
          <w:szCs w:val="22"/>
        </w:rPr>
        <w:t>Program Director</w:t>
      </w:r>
      <w:r w:rsidR="00E94629">
        <w:rPr>
          <w:rFonts w:ascii="Calibri" w:hAnsi="Calibri" w:cs="Calibri"/>
          <w:b/>
          <w:bCs/>
          <w:sz w:val="22"/>
          <w:szCs w:val="22"/>
        </w:rPr>
        <w:t>”</w:t>
      </w:r>
      <w:r w:rsidRPr="00E94629">
        <w:rPr>
          <w:rFonts w:ascii="Calibri" w:hAnsi="Calibri" w:cs="Calibri"/>
          <w:b/>
          <w:bCs/>
          <w:sz w:val="22"/>
          <w:szCs w:val="22"/>
        </w:rPr>
        <w:t xml:space="preserve"> in the subject line</w:t>
      </w:r>
      <w:r w:rsidR="00391C87" w:rsidRPr="00E94629">
        <w:rPr>
          <w:rFonts w:ascii="Calibri" w:hAnsi="Calibri" w:cs="Calibri"/>
          <w:b/>
          <w:bCs/>
          <w:sz w:val="22"/>
          <w:szCs w:val="22"/>
        </w:rPr>
        <w:t xml:space="preserve"> no later than February 2</w:t>
      </w:r>
      <w:r w:rsidR="00992585" w:rsidRPr="00E94629">
        <w:rPr>
          <w:rFonts w:ascii="Calibri" w:hAnsi="Calibri" w:cs="Calibri"/>
          <w:b/>
          <w:bCs/>
          <w:sz w:val="22"/>
          <w:szCs w:val="22"/>
        </w:rPr>
        <w:t>6</w:t>
      </w:r>
      <w:r w:rsidR="00391C87" w:rsidRPr="00E94629">
        <w:rPr>
          <w:rFonts w:ascii="Calibri" w:hAnsi="Calibri" w:cs="Calibri"/>
          <w:b/>
          <w:bCs/>
          <w:sz w:val="22"/>
          <w:szCs w:val="22"/>
        </w:rPr>
        <w:t>, 2024</w:t>
      </w:r>
      <w:r w:rsidRPr="00E94629">
        <w:rPr>
          <w:rFonts w:ascii="Calibri" w:hAnsi="Calibri" w:cs="Calibri"/>
          <w:b/>
          <w:bCs/>
          <w:sz w:val="22"/>
          <w:szCs w:val="22"/>
        </w:rPr>
        <w:t>.</w:t>
      </w:r>
    </w:p>
    <w:sectPr w:rsidR="00C1598A" w:rsidRPr="00E9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B11"/>
    <w:multiLevelType w:val="hybridMultilevel"/>
    <w:tmpl w:val="6CE62B76"/>
    <w:lvl w:ilvl="0" w:tplc="706436E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0557E"/>
    <w:multiLevelType w:val="hybridMultilevel"/>
    <w:tmpl w:val="24589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75A6A"/>
    <w:multiLevelType w:val="hybridMultilevel"/>
    <w:tmpl w:val="A832F050"/>
    <w:lvl w:ilvl="0" w:tplc="706436E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2AF4"/>
    <w:multiLevelType w:val="hybridMultilevel"/>
    <w:tmpl w:val="26666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A20081"/>
    <w:multiLevelType w:val="hybridMultilevel"/>
    <w:tmpl w:val="29BA4E68"/>
    <w:lvl w:ilvl="0" w:tplc="706436E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7ABF"/>
    <w:multiLevelType w:val="hybridMultilevel"/>
    <w:tmpl w:val="A292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0257A7"/>
    <w:multiLevelType w:val="hybridMultilevel"/>
    <w:tmpl w:val="D31A4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D3018"/>
    <w:multiLevelType w:val="hybridMultilevel"/>
    <w:tmpl w:val="4A42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A906F3"/>
    <w:multiLevelType w:val="hybridMultilevel"/>
    <w:tmpl w:val="BE84720C"/>
    <w:lvl w:ilvl="0" w:tplc="706436E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B40DFA"/>
    <w:multiLevelType w:val="hybridMultilevel"/>
    <w:tmpl w:val="8ECCBEA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E092316"/>
    <w:multiLevelType w:val="hybridMultilevel"/>
    <w:tmpl w:val="85929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F53D91"/>
    <w:multiLevelType w:val="hybridMultilevel"/>
    <w:tmpl w:val="27902F24"/>
    <w:lvl w:ilvl="0" w:tplc="706436E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D29D5"/>
    <w:multiLevelType w:val="hybridMultilevel"/>
    <w:tmpl w:val="D7D0F3BC"/>
    <w:lvl w:ilvl="0" w:tplc="8BDCD9A4">
      <w:numFmt w:val="bullet"/>
      <w:lvlText w:val=""/>
      <w:lvlJc w:val="left"/>
      <w:pPr>
        <w:ind w:left="1080" w:hanging="360"/>
      </w:pPr>
      <w:rPr>
        <w:rFonts w:ascii="Symbol" w:eastAsia="Times New Roman" w:hAnsi="Symbol" w:cs="Times New Roman" w:hint="default"/>
      </w:rPr>
    </w:lvl>
    <w:lvl w:ilvl="1" w:tplc="288AA47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6869023">
    <w:abstractNumId w:val="1"/>
  </w:num>
  <w:num w:numId="2" w16cid:durableId="255750027">
    <w:abstractNumId w:val="7"/>
  </w:num>
  <w:num w:numId="3" w16cid:durableId="189757138">
    <w:abstractNumId w:val="3"/>
  </w:num>
  <w:num w:numId="4" w16cid:durableId="1913659468">
    <w:abstractNumId w:val="12"/>
  </w:num>
  <w:num w:numId="5" w16cid:durableId="1351174970">
    <w:abstractNumId w:val="9"/>
  </w:num>
  <w:num w:numId="6" w16cid:durableId="1249269357">
    <w:abstractNumId w:val="10"/>
  </w:num>
  <w:num w:numId="7" w16cid:durableId="1463768928">
    <w:abstractNumId w:val="6"/>
  </w:num>
  <w:num w:numId="8" w16cid:durableId="308100201">
    <w:abstractNumId w:val="5"/>
  </w:num>
  <w:num w:numId="9" w16cid:durableId="1877815607">
    <w:abstractNumId w:val="8"/>
  </w:num>
  <w:num w:numId="10" w16cid:durableId="1638992069">
    <w:abstractNumId w:val="4"/>
  </w:num>
  <w:num w:numId="11" w16cid:durableId="803425328">
    <w:abstractNumId w:val="2"/>
  </w:num>
  <w:num w:numId="12" w16cid:durableId="1683121145">
    <w:abstractNumId w:val="0"/>
  </w:num>
  <w:num w:numId="13" w16cid:durableId="91243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36"/>
    <w:rsid w:val="00391C87"/>
    <w:rsid w:val="003D2A76"/>
    <w:rsid w:val="00491A81"/>
    <w:rsid w:val="004A03AB"/>
    <w:rsid w:val="0059059C"/>
    <w:rsid w:val="006C5220"/>
    <w:rsid w:val="006C7AF4"/>
    <w:rsid w:val="006F0EC5"/>
    <w:rsid w:val="00730E6D"/>
    <w:rsid w:val="0082462D"/>
    <w:rsid w:val="00826869"/>
    <w:rsid w:val="008E5B8C"/>
    <w:rsid w:val="00944380"/>
    <w:rsid w:val="00986A18"/>
    <w:rsid w:val="00992585"/>
    <w:rsid w:val="00A14708"/>
    <w:rsid w:val="00BA42F6"/>
    <w:rsid w:val="00C119AA"/>
    <w:rsid w:val="00C1598A"/>
    <w:rsid w:val="00C538EA"/>
    <w:rsid w:val="00C61F36"/>
    <w:rsid w:val="00CB6FC0"/>
    <w:rsid w:val="00D25143"/>
    <w:rsid w:val="00D55F15"/>
    <w:rsid w:val="00E94629"/>
    <w:rsid w:val="00EF0868"/>
    <w:rsid w:val="00F3425F"/>
    <w:rsid w:val="00FE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24B6"/>
  <w15:docId w15:val="{CF892AF3-BC71-488E-B9C0-745EDB66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61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1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1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1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1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1F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1F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1F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1F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F36"/>
    <w:rPr>
      <w:rFonts w:eastAsiaTheme="majorEastAsia" w:cstheme="majorBidi"/>
      <w:color w:val="272727" w:themeColor="text1" w:themeTint="D8"/>
    </w:rPr>
  </w:style>
  <w:style w:type="paragraph" w:styleId="Title">
    <w:name w:val="Title"/>
    <w:basedOn w:val="Normal"/>
    <w:next w:val="Normal"/>
    <w:link w:val="TitleChar"/>
    <w:qFormat/>
    <w:rsid w:val="00C61F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1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F36"/>
    <w:pPr>
      <w:spacing w:before="160"/>
      <w:jc w:val="center"/>
    </w:pPr>
    <w:rPr>
      <w:i/>
      <w:iCs/>
      <w:color w:val="404040" w:themeColor="text1" w:themeTint="BF"/>
    </w:rPr>
  </w:style>
  <w:style w:type="character" w:customStyle="1" w:styleId="QuoteChar">
    <w:name w:val="Quote Char"/>
    <w:basedOn w:val="DefaultParagraphFont"/>
    <w:link w:val="Quote"/>
    <w:uiPriority w:val="29"/>
    <w:rsid w:val="00C61F36"/>
    <w:rPr>
      <w:i/>
      <w:iCs/>
      <w:color w:val="404040" w:themeColor="text1" w:themeTint="BF"/>
    </w:rPr>
  </w:style>
  <w:style w:type="paragraph" w:styleId="ListParagraph">
    <w:name w:val="List Paragraph"/>
    <w:basedOn w:val="Normal"/>
    <w:uiPriority w:val="34"/>
    <w:qFormat/>
    <w:rsid w:val="00C61F36"/>
    <w:pPr>
      <w:ind w:left="720"/>
      <w:contextualSpacing/>
    </w:pPr>
  </w:style>
  <w:style w:type="character" w:styleId="IntenseEmphasis">
    <w:name w:val="Intense Emphasis"/>
    <w:basedOn w:val="DefaultParagraphFont"/>
    <w:uiPriority w:val="21"/>
    <w:qFormat/>
    <w:rsid w:val="00C61F36"/>
    <w:rPr>
      <w:i/>
      <w:iCs/>
      <w:color w:val="0F4761" w:themeColor="accent1" w:themeShade="BF"/>
    </w:rPr>
  </w:style>
  <w:style w:type="paragraph" w:styleId="IntenseQuote">
    <w:name w:val="Intense Quote"/>
    <w:basedOn w:val="Normal"/>
    <w:next w:val="Normal"/>
    <w:link w:val="IntenseQuoteChar"/>
    <w:uiPriority w:val="30"/>
    <w:qFormat/>
    <w:rsid w:val="00C61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1F36"/>
    <w:rPr>
      <w:i/>
      <w:iCs/>
      <w:color w:val="0F4761" w:themeColor="accent1" w:themeShade="BF"/>
    </w:rPr>
  </w:style>
  <w:style w:type="character" w:styleId="IntenseReference">
    <w:name w:val="Intense Reference"/>
    <w:basedOn w:val="DefaultParagraphFont"/>
    <w:uiPriority w:val="32"/>
    <w:qFormat/>
    <w:rsid w:val="00C61F36"/>
    <w:rPr>
      <w:b/>
      <w:bCs/>
      <w:smallCaps/>
      <w:color w:val="0F4761" w:themeColor="accent1" w:themeShade="BF"/>
      <w:spacing w:val="5"/>
    </w:rPr>
  </w:style>
  <w:style w:type="character" w:styleId="Hyperlink">
    <w:name w:val="Hyperlink"/>
    <w:basedOn w:val="DefaultParagraphFont"/>
    <w:uiPriority w:val="99"/>
    <w:unhideWhenUsed/>
    <w:rsid w:val="00C1598A"/>
    <w:rPr>
      <w:color w:val="467886" w:themeColor="hyperlink"/>
      <w:u w:val="single"/>
    </w:rPr>
  </w:style>
  <w:style w:type="character" w:styleId="UnresolvedMention">
    <w:name w:val="Unresolved Mention"/>
    <w:basedOn w:val="DefaultParagraphFont"/>
    <w:uiPriority w:val="99"/>
    <w:semiHidden/>
    <w:unhideWhenUsed/>
    <w:rsid w:val="00C1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gcsev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Miller</dc:creator>
  <cp:keywords/>
  <dc:description/>
  <cp:lastModifiedBy>Keavy Dixson</cp:lastModifiedBy>
  <cp:revision>11</cp:revision>
  <dcterms:created xsi:type="dcterms:W3CDTF">2024-02-06T18:58:00Z</dcterms:created>
  <dcterms:modified xsi:type="dcterms:W3CDTF">2024-02-12T21:55:00Z</dcterms:modified>
</cp:coreProperties>
</file>